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8FC32" w14:textId="77777777" w:rsidR="00CA74D8" w:rsidRPr="00CA74D8" w:rsidRDefault="00CA74D8" w:rsidP="00CA74D8">
      <w:r w:rsidRPr="00CA74D8">
        <w:rPr>
          <w:b/>
          <w:bCs/>
        </w:rPr>
        <w:t>Årsrapport for Tasta Speidergruppe 2024</w:t>
      </w:r>
    </w:p>
    <w:p w14:paraId="07AFE1E9" w14:textId="77777777" w:rsidR="00CA74D8" w:rsidRPr="00CA74D8" w:rsidRDefault="00CA74D8" w:rsidP="00CA74D8">
      <w:r w:rsidRPr="00CA74D8">
        <w:rPr>
          <w:b/>
          <w:bCs/>
        </w:rPr>
        <w:t>Innledning</w:t>
      </w:r>
    </w:p>
    <w:p w14:paraId="017A4FA9" w14:textId="6A987EBD" w:rsidR="00CA74D8" w:rsidRPr="00CA74D8" w:rsidRDefault="00CA74D8" w:rsidP="00CA74D8">
      <w:r w:rsidRPr="00CA74D8">
        <w:t>Tasta Speidergruppe har hatt et aktivt og spennende år i 2024, fylt med både utfordringer og minner for livet. Gjennom året har vi arrangert mange varierte aktiviteter som har engasjert både unge speidere og ledere. Vi har hatt flotte møter, deltatt i krevende konkurranser, hatt lærerike turer og vært med på en meningsfull veldedighetsaksjon. Dette året har styrket vårt samhold, utviklet ferdigheter og hatt et sterkt fokus på fellesskap og samfunnsansvar.</w:t>
      </w:r>
    </w:p>
    <w:p w14:paraId="4C4EB9B8" w14:textId="77777777" w:rsidR="00CA74D8" w:rsidRPr="00CA74D8" w:rsidRDefault="00CA74D8" w:rsidP="00CA74D8">
      <w:r w:rsidRPr="00CA74D8">
        <w:rPr>
          <w:b/>
          <w:bCs/>
        </w:rPr>
        <w:t>Speidermøter</w:t>
      </w:r>
    </w:p>
    <w:p w14:paraId="0337B1F3" w14:textId="77777777" w:rsidR="00CA74D8" w:rsidRPr="00CA74D8" w:rsidRDefault="00CA74D8" w:rsidP="00CA74D8">
      <w:r w:rsidRPr="00CA74D8">
        <w:t>Totalt har Tasta Speidergruppe gjennomført 36 speidermøter i løpet av året. På møtene har vi hatt et variert program som har inkludert praktiske ferdigheter, friluftsaktiviteter, leker og teambuilding. Møtene har også vært en viktig arena for å lære om speiderløftet, verdier og lederskap, og har bidratt til personlig utvikling for både speidere og ledere. Deltakelsen har vært høy, og det er inspirerende å se det store engasjementet fra både barn og voksne.</w:t>
      </w:r>
    </w:p>
    <w:p w14:paraId="0AB257A6" w14:textId="77777777" w:rsidR="00CA74D8" w:rsidRPr="00CA74D8" w:rsidRDefault="00CA74D8" w:rsidP="00CA74D8">
      <w:r w:rsidRPr="00CA74D8">
        <w:rPr>
          <w:b/>
          <w:bCs/>
        </w:rPr>
        <w:t>Sommerleir på Paulen gård</w:t>
      </w:r>
    </w:p>
    <w:p w14:paraId="76D940C3" w14:textId="042307D4" w:rsidR="00CA74D8" w:rsidRPr="00CA74D8" w:rsidRDefault="00CA74D8" w:rsidP="00CA74D8">
      <w:r w:rsidRPr="00CA74D8">
        <w:t xml:space="preserve">Sommerleiren 2024 ble arrangert på Paulen gård, en fantastisk leirplass som ga oss både utfordringer og muligheter til å bygge fellesskap. </w:t>
      </w:r>
      <w:r w:rsidR="00A06046">
        <w:t>Leiren had</w:t>
      </w:r>
      <w:r w:rsidR="00B507D7">
        <w:t xml:space="preserve">de Klondyke som tema og </w:t>
      </w:r>
      <w:r w:rsidR="0070433A">
        <w:t>kunne tilby</w:t>
      </w:r>
      <w:r w:rsidR="00B507D7">
        <w:t xml:space="preserve"> Saloon, gullgraving, </w:t>
      </w:r>
      <w:r w:rsidR="00EE152D">
        <w:t>Bankran, cowboyer, indianer og sheriffer.</w:t>
      </w:r>
      <w:r w:rsidR="00951543">
        <w:t xml:space="preserve"> Av aktiviteter var det cowboyhatt, lærværksted, hesteskokasting, pil og bue og mye mer</w:t>
      </w:r>
    </w:p>
    <w:p w14:paraId="0796784A" w14:textId="77777777" w:rsidR="00CA74D8" w:rsidRPr="00CA74D8" w:rsidRDefault="00CA74D8" w:rsidP="00CA74D8">
      <w:r w:rsidRPr="00CA74D8">
        <w:rPr>
          <w:b/>
          <w:bCs/>
        </w:rPr>
        <w:t>Patruljehaik</w:t>
      </w:r>
    </w:p>
    <w:p w14:paraId="32915206" w14:textId="495F92C1" w:rsidR="00CA74D8" w:rsidRPr="00CA74D8" w:rsidRDefault="00CA74D8" w:rsidP="00CA74D8">
      <w:r w:rsidRPr="00CA74D8">
        <w:t>Vi hadde 6 patruljer på patruljehaik i år</w:t>
      </w:r>
      <w:r w:rsidR="00591159">
        <w:t xml:space="preserve"> i forberedelse til Speidernes Landsleir</w:t>
      </w:r>
      <w:r w:rsidRPr="00CA74D8">
        <w:t>, en viktig aktivitet for utvikling av både ferdigheter og samarbeid. Haiken var både en fysisk og mental utfordring, der speiderne måtte navigere, samarbeide og løse oppgaver på egen hånd. Dette er en av de mest verdifulle erfaringene i speiderarbeidet, og vi er stolte over hvordan alle patruljene håndterte utfordringene.</w:t>
      </w:r>
    </w:p>
    <w:p w14:paraId="0C04914A" w14:textId="77777777" w:rsidR="00CA74D8" w:rsidRPr="00CA74D8" w:rsidRDefault="00CA74D8" w:rsidP="00CA74D8">
      <w:r w:rsidRPr="00CA74D8">
        <w:rPr>
          <w:b/>
          <w:bCs/>
        </w:rPr>
        <w:t>Turer og aktiviteter</w:t>
      </w:r>
    </w:p>
    <w:p w14:paraId="264686F2" w14:textId="77777777" w:rsidR="00CA74D8" w:rsidRPr="00CA74D8" w:rsidRDefault="00CA74D8" w:rsidP="00CA74D8">
      <w:r w:rsidRPr="00CA74D8">
        <w:t>Totalt har vi hatt 10 turer i løpet av året. Turene har variert i lengde og type, fra korte dagsturer til lengre helgeturer, og har gitt speiderne muligheten til å utforske naturen, lære nye ferdigheter og ha det gøy sammen. Turer som disse er fundamentet i speiderarbeidet, og vi har hatt både planlagte aktiviteter og tid til spontan lek og moro i naturen.</w:t>
      </w:r>
    </w:p>
    <w:p w14:paraId="7AB3BB31" w14:textId="77777777" w:rsidR="00CA74D8" w:rsidRPr="00CA74D8" w:rsidRDefault="00CA74D8" w:rsidP="00CA74D8">
      <w:r w:rsidRPr="00CA74D8">
        <w:rPr>
          <w:b/>
          <w:bCs/>
        </w:rPr>
        <w:t>Kretsbannerkonkurranse</w:t>
      </w:r>
    </w:p>
    <w:p w14:paraId="5C21395D" w14:textId="77777777" w:rsidR="00CA74D8" w:rsidRPr="00CA74D8" w:rsidRDefault="00CA74D8" w:rsidP="00CA74D8">
      <w:r w:rsidRPr="00CA74D8">
        <w:t>Et av årets høydepunkter var deltakelsen i Kretsbannerkonkurransen. Speiderne våre konkurrerte mot andre grupper i ulike utfordringer, som krevde både ferdigheter og lagarbeid. Vi er svært stolte over prestasjonene, og den gode innsatsen fra deltakerne, som viste både lagånd og dyktighet i konkurransens ulike deler.</w:t>
      </w:r>
    </w:p>
    <w:p w14:paraId="01A29AA7" w14:textId="77777777" w:rsidR="00CA74D8" w:rsidRPr="00CA74D8" w:rsidRDefault="00CA74D8" w:rsidP="00CA74D8">
      <w:r w:rsidRPr="00CA74D8">
        <w:rPr>
          <w:b/>
          <w:bCs/>
        </w:rPr>
        <w:t>NM i Speiding</w:t>
      </w:r>
    </w:p>
    <w:p w14:paraId="5613A16E" w14:textId="77777777" w:rsidR="00CA74D8" w:rsidRPr="00CA74D8" w:rsidRDefault="00CA74D8" w:rsidP="00CA74D8">
      <w:r w:rsidRPr="00CA74D8">
        <w:t xml:space="preserve">Vi deltok også i NM i speiding i 2024, en nasjonal konkurranse som samlet speidere fra hele landet. Denne prestisjetunge konkurransen var en stor mulighet for våre speidere til å vise hva de kan, lære av </w:t>
      </w:r>
      <w:r w:rsidRPr="00CA74D8">
        <w:lastRenderedPageBreak/>
        <w:t>andre og utfordre seg selv på nye måter. Deltakelsen i NM ga både erfaring og minner for livet, og vi er glade for å ha vært en del av dette speiderfellesskapet.</w:t>
      </w:r>
    </w:p>
    <w:p w14:paraId="4A24CB9C" w14:textId="77777777" w:rsidR="00CA74D8" w:rsidRPr="00CA74D8" w:rsidRDefault="00CA74D8" w:rsidP="00CA74D8">
      <w:r w:rsidRPr="00CA74D8">
        <w:rPr>
          <w:b/>
          <w:bCs/>
        </w:rPr>
        <w:t>Speideraksjonen - Inntekt for Spoke Cafe i Polen</w:t>
      </w:r>
    </w:p>
    <w:p w14:paraId="00A3EC07" w14:textId="77777777" w:rsidR="00CA74D8" w:rsidRPr="00CA74D8" w:rsidRDefault="00CA74D8" w:rsidP="00CA74D8">
      <w:r w:rsidRPr="00CA74D8">
        <w:t>Tasta Speidergruppe engasjerte seg også i en veldedig aksjon for å støtte Spoke Cafe i Polen, en kafe som jobber med integrering av unge mennesker i samfunnet. Speideraksjonen ble et viktig samfunnsprosjekt, der speiderne våre samlet inn penger og bidro til en god sak. Dette var et viktig tiltak for å lære våre speidere om samfunnsansvar og viktigheten av å hjelpe andre. Speiderne har gjort en fantastisk innsats, og vi er stolte over deres bidrag.</w:t>
      </w:r>
    </w:p>
    <w:p w14:paraId="2BA27F8B" w14:textId="77777777" w:rsidR="00CA74D8" w:rsidRPr="00CA74D8" w:rsidRDefault="00CA74D8" w:rsidP="00CA74D8">
      <w:r w:rsidRPr="00CA74D8">
        <w:rPr>
          <w:b/>
          <w:bCs/>
        </w:rPr>
        <w:t>Avslutning</w:t>
      </w:r>
    </w:p>
    <w:p w14:paraId="1403B76A" w14:textId="77777777" w:rsidR="00CA74D8" w:rsidRPr="00CA74D8" w:rsidRDefault="00CA74D8" w:rsidP="00CA74D8">
      <w:r w:rsidRPr="00CA74D8">
        <w:t>Tasta Speidergruppe har hatt et år fullt av spennende aktiviteter, utfordringer og minner. Vi har jobbet sammen, utviklet ferdigheter, hatt det gøy og støttet viktige samfunnsprosjekter. Vi er stolte av alt vi har fått til, og gleder oss til et nytt år med flere eventyr og nye muligheter for våre speidere.</w:t>
      </w:r>
    </w:p>
    <w:p w14:paraId="6DA01A29" w14:textId="77777777" w:rsidR="00CA74D8" w:rsidRPr="00CA74D8" w:rsidRDefault="00CA74D8" w:rsidP="00CA74D8">
      <w:r w:rsidRPr="00CA74D8">
        <w:t>Takk til alle speidere, ledere og foresatte for deres engasjement og støtte i løpet av året. Vi ser frem til å fortsette dette gode arbeidet sammen i 2025!</w:t>
      </w:r>
    </w:p>
    <w:p w14:paraId="32188561" w14:textId="77777777" w:rsidR="00CA74D8" w:rsidRPr="00CA74D8" w:rsidRDefault="00CA74D8" w:rsidP="00CA74D8">
      <w:r w:rsidRPr="00CA74D8">
        <w:rPr>
          <w:b/>
          <w:bCs/>
        </w:rPr>
        <w:t>Med vennlig hilsen,</w:t>
      </w:r>
      <w:r w:rsidRPr="00CA74D8">
        <w:br/>
        <w:t>Tasta Speidergruppe</w:t>
      </w:r>
    </w:p>
    <w:p w14:paraId="5EC5F713" w14:textId="77777777" w:rsidR="00CA74D8" w:rsidRDefault="00CA74D8"/>
    <w:sectPr w:rsidR="00CA74D8" w:rsidSect="00CA74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D8"/>
    <w:rsid w:val="00591159"/>
    <w:rsid w:val="0070433A"/>
    <w:rsid w:val="009503DA"/>
    <w:rsid w:val="00951543"/>
    <w:rsid w:val="009E0ACA"/>
    <w:rsid w:val="00A06046"/>
    <w:rsid w:val="00B507D7"/>
    <w:rsid w:val="00CA74D8"/>
    <w:rsid w:val="00EE15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51908"/>
  <w15:chartTrackingRefBased/>
  <w15:docId w15:val="{F4F6A187-6E6E-48EB-BA30-21A0C3B0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A74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CA74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A74D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A74D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A74D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A74D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A74D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A74D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A74D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A74D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CA74D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CA74D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CA74D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CA74D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CA74D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CA74D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CA74D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CA74D8"/>
    <w:rPr>
      <w:rFonts w:eastAsiaTheme="majorEastAsia" w:cstheme="majorBidi"/>
      <w:color w:val="272727" w:themeColor="text1" w:themeTint="D8"/>
    </w:rPr>
  </w:style>
  <w:style w:type="paragraph" w:styleId="Tittel">
    <w:name w:val="Title"/>
    <w:basedOn w:val="Normal"/>
    <w:next w:val="Normal"/>
    <w:link w:val="TittelTegn"/>
    <w:uiPriority w:val="10"/>
    <w:qFormat/>
    <w:rsid w:val="00CA74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A74D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CA74D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A74D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CA74D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A74D8"/>
    <w:rPr>
      <w:i/>
      <w:iCs/>
      <w:color w:val="404040" w:themeColor="text1" w:themeTint="BF"/>
    </w:rPr>
  </w:style>
  <w:style w:type="paragraph" w:styleId="Listeavsnitt">
    <w:name w:val="List Paragraph"/>
    <w:basedOn w:val="Normal"/>
    <w:uiPriority w:val="34"/>
    <w:qFormat/>
    <w:rsid w:val="00CA74D8"/>
    <w:pPr>
      <w:ind w:left="720"/>
      <w:contextualSpacing/>
    </w:pPr>
  </w:style>
  <w:style w:type="character" w:styleId="Sterkutheving">
    <w:name w:val="Intense Emphasis"/>
    <w:basedOn w:val="Standardskriftforavsnitt"/>
    <w:uiPriority w:val="21"/>
    <w:qFormat/>
    <w:rsid w:val="00CA74D8"/>
    <w:rPr>
      <w:i/>
      <w:iCs/>
      <w:color w:val="0F4761" w:themeColor="accent1" w:themeShade="BF"/>
    </w:rPr>
  </w:style>
  <w:style w:type="paragraph" w:styleId="Sterktsitat">
    <w:name w:val="Intense Quote"/>
    <w:basedOn w:val="Normal"/>
    <w:next w:val="Normal"/>
    <w:link w:val="SterktsitatTegn"/>
    <w:uiPriority w:val="30"/>
    <w:qFormat/>
    <w:rsid w:val="00CA7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A74D8"/>
    <w:rPr>
      <w:i/>
      <w:iCs/>
      <w:color w:val="0F4761" w:themeColor="accent1" w:themeShade="BF"/>
    </w:rPr>
  </w:style>
  <w:style w:type="character" w:styleId="Sterkreferanse">
    <w:name w:val="Intense Reference"/>
    <w:basedOn w:val="Standardskriftforavsnitt"/>
    <w:uiPriority w:val="32"/>
    <w:qFormat/>
    <w:rsid w:val="00CA74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063034">
      <w:bodyDiv w:val="1"/>
      <w:marLeft w:val="0"/>
      <w:marRight w:val="0"/>
      <w:marTop w:val="0"/>
      <w:marBottom w:val="0"/>
      <w:divBdr>
        <w:top w:val="none" w:sz="0" w:space="0" w:color="auto"/>
        <w:left w:val="none" w:sz="0" w:space="0" w:color="auto"/>
        <w:bottom w:val="none" w:sz="0" w:space="0" w:color="auto"/>
        <w:right w:val="none" w:sz="0" w:space="0" w:color="auto"/>
      </w:divBdr>
    </w:div>
    <w:div w:id="192972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616</Words>
  <Characters>3267</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ANDERSEN</dc:creator>
  <cp:keywords/>
  <dc:description/>
  <cp:lastModifiedBy>MORTEN ANDERSEN</cp:lastModifiedBy>
  <cp:revision>7</cp:revision>
  <dcterms:created xsi:type="dcterms:W3CDTF">2025-02-09T18:41:00Z</dcterms:created>
  <dcterms:modified xsi:type="dcterms:W3CDTF">2025-02-11T21:08:00Z</dcterms:modified>
</cp:coreProperties>
</file>